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СРОП №</w:t>
      </w:r>
      <w:r w:rsidR="0050604B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0604B" w:rsidRPr="0050604B">
        <w:rPr>
          <w:rFonts w:ascii="Times New Roman" w:hAnsi="Times New Roman" w:cs="Times New Roman"/>
          <w:sz w:val="28"/>
          <w:szCs w:val="28"/>
        </w:rPr>
        <w:t>Понятие и особенности товаров и услуг в лесном и лесопарковом хозяйстве</w:t>
      </w:r>
    </w:p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</w:t>
      </w:r>
    </w:p>
    <w:p w:rsidR="004B7C93" w:rsidRP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Рассмотреть тему «</w:t>
      </w:r>
      <w:r w:rsidR="0050604B" w:rsidRPr="0050604B">
        <w:rPr>
          <w:rFonts w:ascii="Times New Roman" w:hAnsi="Times New Roman" w:cs="Times New Roman"/>
          <w:sz w:val="28"/>
          <w:szCs w:val="28"/>
        </w:rPr>
        <w:t>Понятие и особенности товаров и услуг в лесном и лесопарковом хозяйстве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» и подготовить конспект основных понятий по теме.</w:t>
      </w:r>
      <w:r w:rsidR="001058AB">
        <w:rPr>
          <w:rFonts w:ascii="Times New Roman" w:hAnsi="Times New Roman" w:cs="Times New Roman"/>
          <w:sz w:val="28"/>
          <w:szCs w:val="28"/>
        </w:rPr>
        <w:t xml:space="preserve"> Основные сведения содержаться в МУ к СРОП.</w:t>
      </w:r>
    </w:p>
    <w:sectPr w:rsidR="004B7C93" w:rsidRPr="00683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490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058AB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5F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0604B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490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5014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320F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A2BC6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2020-03-29T14:28:00Z</dcterms:created>
  <dcterms:modified xsi:type="dcterms:W3CDTF">2020-03-29T14:28:00Z</dcterms:modified>
</cp:coreProperties>
</file>